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0F1" w14:textId="77777777" w:rsidR="00593EFD" w:rsidRPr="00F74466" w:rsidRDefault="007E0EA3" w:rsidP="00F74466">
      <w:pPr>
        <w:pStyle w:val="a4"/>
        <w:spacing w:before="0" w:line="0" w:lineRule="atLeast"/>
        <w:rPr>
          <w:sz w:val="24"/>
          <w:szCs w:val="24"/>
        </w:rPr>
      </w:pPr>
      <w:r w:rsidRPr="00F74466">
        <w:rPr>
          <w:sz w:val="24"/>
          <w:szCs w:val="24"/>
        </w:rPr>
        <w:t>П</w:t>
      </w:r>
      <w:r w:rsidRPr="00F74466">
        <w:rPr>
          <w:spacing w:val="1"/>
          <w:sz w:val="24"/>
          <w:szCs w:val="24"/>
        </w:rPr>
        <w:t xml:space="preserve"> </w:t>
      </w:r>
      <w:r w:rsidRPr="00F74466">
        <w:rPr>
          <w:sz w:val="24"/>
          <w:szCs w:val="24"/>
        </w:rPr>
        <w:t>Р</w:t>
      </w:r>
      <w:r w:rsidRPr="00F74466">
        <w:rPr>
          <w:spacing w:val="1"/>
          <w:sz w:val="24"/>
          <w:szCs w:val="24"/>
        </w:rPr>
        <w:t xml:space="preserve"> </w:t>
      </w:r>
      <w:r w:rsidRPr="00F74466">
        <w:rPr>
          <w:sz w:val="24"/>
          <w:szCs w:val="24"/>
        </w:rPr>
        <w:t>О</w:t>
      </w:r>
      <w:r w:rsidRPr="00F74466">
        <w:rPr>
          <w:spacing w:val="-5"/>
          <w:sz w:val="24"/>
          <w:szCs w:val="24"/>
        </w:rPr>
        <w:t xml:space="preserve"> </w:t>
      </w:r>
      <w:r w:rsidRPr="00F74466">
        <w:rPr>
          <w:sz w:val="24"/>
          <w:szCs w:val="24"/>
        </w:rPr>
        <w:t>Г</w:t>
      </w:r>
      <w:r w:rsidRPr="00F74466">
        <w:rPr>
          <w:spacing w:val="-2"/>
          <w:sz w:val="24"/>
          <w:szCs w:val="24"/>
        </w:rPr>
        <w:t xml:space="preserve"> </w:t>
      </w:r>
      <w:r w:rsidRPr="00F74466">
        <w:rPr>
          <w:sz w:val="24"/>
          <w:szCs w:val="24"/>
        </w:rPr>
        <w:t>Р</w:t>
      </w:r>
      <w:r w:rsidRPr="00F74466">
        <w:rPr>
          <w:spacing w:val="1"/>
          <w:sz w:val="24"/>
          <w:szCs w:val="24"/>
        </w:rPr>
        <w:t xml:space="preserve"> </w:t>
      </w:r>
      <w:r w:rsidRPr="00F74466">
        <w:rPr>
          <w:sz w:val="24"/>
          <w:szCs w:val="24"/>
        </w:rPr>
        <w:t>А</w:t>
      </w:r>
      <w:r w:rsidRPr="00F74466">
        <w:rPr>
          <w:spacing w:val="-1"/>
          <w:sz w:val="24"/>
          <w:szCs w:val="24"/>
        </w:rPr>
        <w:t xml:space="preserve"> </w:t>
      </w:r>
      <w:r w:rsidRPr="00F74466">
        <w:rPr>
          <w:sz w:val="24"/>
          <w:szCs w:val="24"/>
        </w:rPr>
        <w:t>М</w:t>
      </w:r>
      <w:r w:rsidRPr="00F74466">
        <w:rPr>
          <w:spacing w:val="-5"/>
          <w:sz w:val="24"/>
          <w:szCs w:val="24"/>
        </w:rPr>
        <w:t xml:space="preserve"> </w:t>
      </w:r>
      <w:proofErr w:type="spellStart"/>
      <w:r w:rsidRPr="00F74466">
        <w:rPr>
          <w:sz w:val="24"/>
          <w:szCs w:val="24"/>
        </w:rPr>
        <w:t>М</w:t>
      </w:r>
      <w:proofErr w:type="spellEnd"/>
      <w:r w:rsidRPr="00F74466">
        <w:rPr>
          <w:sz w:val="24"/>
          <w:szCs w:val="24"/>
        </w:rPr>
        <w:t xml:space="preserve"> </w:t>
      </w:r>
      <w:r w:rsidRPr="00F74466">
        <w:rPr>
          <w:spacing w:val="-10"/>
          <w:sz w:val="24"/>
          <w:szCs w:val="24"/>
        </w:rPr>
        <w:t>А</w:t>
      </w:r>
    </w:p>
    <w:p w14:paraId="30A2CA5B" w14:textId="77777777" w:rsidR="00E05E00" w:rsidRDefault="007E0EA3" w:rsidP="00E05E00">
      <w:pPr>
        <w:pStyle w:val="a4"/>
        <w:spacing w:before="0" w:line="0" w:lineRule="atLeast"/>
        <w:ind w:left="0" w:right="78"/>
        <w:rPr>
          <w:sz w:val="24"/>
          <w:szCs w:val="24"/>
        </w:rPr>
      </w:pPr>
      <w:r w:rsidRPr="00F74466">
        <w:rPr>
          <w:sz w:val="24"/>
          <w:szCs w:val="24"/>
        </w:rPr>
        <w:t>онлайн-конференции</w:t>
      </w:r>
      <w:r w:rsidRPr="00F74466">
        <w:rPr>
          <w:spacing w:val="-9"/>
          <w:sz w:val="24"/>
          <w:szCs w:val="24"/>
        </w:rPr>
        <w:t xml:space="preserve"> </w:t>
      </w:r>
      <w:r w:rsidR="00E05E00">
        <w:rPr>
          <w:sz w:val="24"/>
          <w:szCs w:val="24"/>
        </w:rPr>
        <w:t>«Безопасная и здоровая производственная среда</w:t>
      </w:r>
      <w:r w:rsidR="00E05E00" w:rsidRPr="00E05E00">
        <w:rPr>
          <w:sz w:val="24"/>
          <w:szCs w:val="24"/>
        </w:rPr>
        <w:t xml:space="preserve"> </w:t>
      </w:r>
    </w:p>
    <w:p w14:paraId="7039BF80" w14:textId="77777777" w:rsidR="003B2FCE" w:rsidRPr="00F74466" w:rsidRDefault="00E05E00" w:rsidP="00E05E00">
      <w:pPr>
        <w:pStyle w:val="a4"/>
        <w:spacing w:before="0" w:line="0" w:lineRule="atLeast"/>
        <w:ind w:left="0" w:right="78"/>
        <w:rPr>
          <w:spacing w:val="-9"/>
          <w:sz w:val="24"/>
          <w:szCs w:val="24"/>
        </w:rPr>
      </w:pPr>
      <w:r w:rsidRPr="00E05E00">
        <w:rPr>
          <w:sz w:val="24"/>
          <w:szCs w:val="24"/>
        </w:rPr>
        <w:t>в качестве осн</w:t>
      </w:r>
      <w:r>
        <w:rPr>
          <w:sz w:val="24"/>
          <w:szCs w:val="24"/>
        </w:rPr>
        <w:t xml:space="preserve">овополагающего принципа и прав </w:t>
      </w:r>
      <w:r w:rsidRPr="00E05E00">
        <w:rPr>
          <w:sz w:val="24"/>
          <w:szCs w:val="24"/>
        </w:rPr>
        <w:t>в сфере труда</w:t>
      </w:r>
      <w:r w:rsidR="007E0EA3" w:rsidRPr="00F74466">
        <w:rPr>
          <w:sz w:val="24"/>
          <w:szCs w:val="24"/>
        </w:rPr>
        <w:t>»</w:t>
      </w:r>
      <w:r w:rsidR="007E0EA3" w:rsidRPr="00F74466">
        <w:rPr>
          <w:spacing w:val="-9"/>
          <w:sz w:val="24"/>
          <w:szCs w:val="24"/>
        </w:rPr>
        <w:t xml:space="preserve"> </w:t>
      </w:r>
    </w:p>
    <w:p w14:paraId="72748569" w14:textId="77777777" w:rsidR="00593EFD" w:rsidRPr="00F74466" w:rsidRDefault="00E05E00" w:rsidP="00F74466">
      <w:pPr>
        <w:pStyle w:val="a4"/>
        <w:spacing w:before="0" w:line="0" w:lineRule="atLeast"/>
        <w:ind w:left="3362"/>
        <w:rPr>
          <w:sz w:val="24"/>
          <w:szCs w:val="24"/>
        </w:rPr>
      </w:pPr>
      <w:r>
        <w:rPr>
          <w:sz w:val="24"/>
          <w:szCs w:val="24"/>
        </w:rPr>
        <w:t>24</w:t>
      </w:r>
      <w:r w:rsidR="007E0EA3" w:rsidRPr="00F74466">
        <w:rPr>
          <w:spacing w:val="-9"/>
          <w:sz w:val="24"/>
          <w:szCs w:val="24"/>
        </w:rPr>
        <w:t xml:space="preserve"> </w:t>
      </w:r>
      <w:r w:rsidR="007E0EA3" w:rsidRPr="00F74466">
        <w:rPr>
          <w:spacing w:val="-2"/>
          <w:sz w:val="24"/>
          <w:szCs w:val="24"/>
        </w:rPr>
        <w:t>апреля</w:t>
      </w:r>
      <w:r>
        <w:rPr>
          <w:spacing w:val="-2"/>
          <w:sz w:val="24"/>
          <w:szCs w:val="24"/>
        </w:rPr>
        <w:t xml:space="preserve"> 2023</w:t>
      </w:r>
    </w:p>
    <w:p w14:paraId="7B2F0D58" w14:textId="77777777" w:rsidR="00593EFD" w:rsidRPr="00F74466" w:rsidRDefault="00593EFD" w:rsidP="00F74466">
      <w:pPr>
        <w:spacing w:line="0" w:lineRule="atLeast"/>
        <w:rPr>
          <w:b/>
          <w:sz w:val="24"/>
          <w:szCs w:val="24"/>
        </w:rPr>
      </w:pPr>
    </w:p>
    <w:p w14:paraId="571FE114" w14:textId="77777777" w:rsidR="00593EFD" w:rsidRPr="00F74466" w:rsidRDefault="007E0EA3" w:rsidP="00F74466">
      <w:pPr>
        <w:pStyle w:val="a3"/>
        <w:spacing w:line="0" w:lineRule="atLeast"/>
        <w:ind w:left="142" w:right="953"/>
        <w:rPr>
          <w:sz w:val="24"/>
          <w:szCs w:val="24"/>
        </w:rPr>
      </w:pPr>
      <w:r w:rsidRPr="00F74466">
        <w:rPr>
          <w:b/>
          <w:sz w:val="24"/>
          <w:szCs w:val="24"/>
        </w:rPr>
        <w:t>Организаторы</w:t>
      </w:r>
      <w:r w:rsidRPr="00F74466">
        <w:rPr>
          <w:b/>
          <w:spacing w:val="-6"/>
          <w:sz w:val="24"/>
          <w:szCs w:val="24"/>
        </w:rPr>
        <w:t xml:space="preserve"> </w:t>
      </w:r>
      <w:r w:rsidRPr="00F74466">
        <w:rPr>
          <w:b/>
          <w:sz w:val="24"/>
          <w:szCs w:val="24"/>
        </w:rPr>
        <w:t>–</w:t>
      </w:r>
      <w:r w:rsidRPr="00F74466">
        <w:rPr>
          <w:b/>
          <w:spacing w:val="-2"/>
          <w:sz w:val="24"/>
          <w:szCs w:val="24"/>
        </w:rPr>
        <w:t xml:space="preserve"> </w:t>
      </w:r>
      <w:r w:rsidR="00E05E00">
        <w:rPr>
          <w:sz w:val="24"/>
          <w:szCs w:val="24"/>
        </w:rPr>
        <w:t>Автономная некоммерческая организация</w:t>
      </w:r>
      <w:r w:rsidR="003B2FCE" w:rsidRPr="00F74466">
        <w:rPr>
          <w:sz w:val="24"/>
          <w:szCs w:val="24"/>
        </w:rPr>
        <w:t xml:space="preserve"> «Тюменский Межрегиональный Центр Охраны Труда»</w:t>
      </w:r>
    </w:p>
    <w:p w14:paraId="7D0A9CB2" w14:textId="77777777" w:rsidR="00593EFD" w:rsidRPr="00F74466" w:rsidRDefault="003B2FCE" w:rsidP="00F74466">
      <w:pPr>
        <w:spacing w:line="0" w:lineRule="atLeast"/>
        <w:ind w:left="142"/>
        <w:rPr>
          <w:sz w:val="24"/>
          <w:szCs w:val="24"/>
        </w:rPr>
      </w:pPr>
      <w:r w:rsidRPr="00F74466">
        <w:rPr>
          <w:b/>
          <w:sz w:val="24"/>
          <w:szCs w:val="24"/>
        </w:rPr>
        <w:t>Участники</w:t>
      </w:r>
      <w:r w:rsidR="007E0EA3" w:rsidRPr="00F74466">
        <w:rPr>
          <w:b/>
          <w:spacing w:val="-12"/>
          <w:sz w:val="24"/>
          <w:szCs w:val="24"/>
        </w:rPr>
        <w:t xml:space="preserve"> </w:t>
      </w:r>
      <w:r w:rsidR="007E0EA3" w:rsidRPr="00F74466">
        <w:rPr>
          <w:b/>
          <w:sz w:val="24"/>
          <w:szCs w:val="24"/>
        </w:rPr>
        <w:t>–</w:t>
      </w:r>
      <w:r w:rsidR="007E0EA3" w:rsidRPr="00F74466">
        <w:rPr>
          <w:b/>
          <w:spacing w:val="-7"/>
          <w:sz w:val="24"/>
          <w:szCs w:val="24"/>
        </w:rPr>
        <w:t xml:space="preserve"> </w:t>
      </w:r>
      <w:r w:rsidR="00F74466">
        <w:rPr>
          <w:sz w:val="24"/>
          <w:szCs w:val="24"/>
        </w:rPr>
        <w:t>Руководители организаций, подразделений, главные специалисты, руководители и специалисты по охране труда, другие заинтересованные лица</w:t>
      </w:r>
    </w:p>
    <w:p w14:paraId="1B2A501A" w14:textId="77777777" w:rsidR="00593EFD" w:rsidRDefault="007E0EA3" w:rsidP="00F74466">
      <w:pPr>
        <w:pStyle w:val="a3"/>
        <w:spacing w:line="0" w:lineRule="atLeast"/>
        <w:ind w:left="142"/>
        <w:rPr>
          <w:sz w:val="24"/>
          <w:szCs w:val="24"/>
        </w:rPr>
      </w:pPr>
      <w:r w:rsidRPr="00F74466">
        <w:rPr>
          <w:b/>
          <w:sz w:val="24"/>
          <w:szCs w:val="24"/>
        </w:rPr>
        <w:t>Спикеры</w:t>
      </w:r>
      <w:r w:rsidRPr="00F74466">
        <w:rPr>
          <w:b/>
          <w:spacing w:val="-5"/>
          <w:sz w:val="24"/>
          <w:szCs w:val="24"/>
        </w:rPr>
        <w:t xml:space="preserve"> </w:t>
      </w:r>
      <w:r w:rsidRPr="00F74466">
        <w:rPr>
          <w:b/>
          <w:sz w:val="24"/>
          <w:szCs w:val="24"/>
        </w:rPr>
        <w:t>–</w:t>
      </w:r>
      <w:r w:rsidRPr="00F74466">
        <w:rPr>
          <w:b/>
          <w:spacing w:val="-3"/>
          <w:sz w:val="24"/>
          <w:szCs w:val="24"/>
        </w:rPr>
        <w:t xml:space="preserve"> </w:t>
      </w:r>
      <w:r w:rsidR="00E05E00">
        <w:rPr>
          <w:sz w:val="24"/>
          <w:szCs w:val="24"/>
        </w:rPr>
        <w:t>директор АНО «Тюменский межрегиональный центр охраны труда» - Поперека Галина Сергеевна</w:t>
      </w:r>
    </w:p>
    <w:p w14:paraId="414FBD9A" w14:textId="77777777" w:rsidR="00E05E00" w:rsidRDefault="00E05E00" w:rsidP="00F74466">
      <w:pPr>
        <w:pStyle w:val="a3"/>
        <w:spacing w:line="0" w:lineRule="atLeast"/>
        <w:ind w:left="142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административный директор АНО «ТМЦОТ» - Зайцева Ольга Александровна</w:t>
      </w:r>
    </w:p>
    <w:p w14:paraId="2B2993B7" w14:textId="77777777" w:rsidR="00E05E00" w:rsidRDefault="00E05E00" w:rsidP="00F74466">
      <w:pPr>
        <w:pStyle w:val="a3"/>
        <w:spacing w:line="0" w:lineRule="atLeast"/>
        <w:ind w:left="142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руководитель отдела развития и продвижения АНО «ТМЦОТ» - Борисенко Артем Олегович</w:t>
      </w:r>
    </w:p>
    <w:p w14:paraId="751493FE" w14:textId="77777777" w:rsidR="00442F65" w:rsidRPr="00F74466" w:rsidRDefault="00442F65" w:rsidP="00F74466">
      <w:pPr>
        <w:pStyle w:val="a3"/>
        <w:spacing w:line="0" w:lineRule="atLeast"/>
        <w:ind w:left="142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руководитель академии ДПО АНО «ТМЦОТ» - </w:t>
      </w:r>
      <w:proofErr w:type="spellStart"/>
      <w:r>
        <w:rPr>
          <w:sz w:val="24"/>
          <w:szCs w:val="24"/>
        </w:rPr>
        <w:t>Белобуркина</w:t>
      </w:r>
      <w:proofErr w:type="spellEnd"/>
      <w:r>
        <w:rPr>
          <w:sz w:val="24"/>
          <w:szCs w:val="24"/>
        </w:rPr>
        <w:t xml:space="preserve"> Ирина Михайловна</w:t>
      </w:r>
    </w:p>
    <w:p w14:paraId="317E602D" w14:textId="77777777" w:rsidR="00593EFD" w:rsidRPr="00F74466" w:rsidRDefault="00593EFD" w:rsidP="00F74466">
      <w:pPr>
        <w:spacing w:line="0" w:lineRule="atLeast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2852"/>
      </w:tblGrid>
      <w:tr w:rsidR="00157AC9" w:rsidRPr="00F74466" w14:paraId="4AD571EC" w14:textId="77777777" w:rsidTr="00157AC9">
        <w:trPr>
          <w:trHeight w:val="511"/>
        </w:trPr>
        <w:tc>
          <w:tcPr>
            <w:tcW w:w="1720" w:type="dxa"/>
          </w:tcPr>
          <w:p w14:paraId="583C5D36" w14:textId="77777777" w:rsidR="00157AC9" w:rsidRPr="00F74466" w:rsidRDefault="00157AC9" w:rsidP="00157AC9">
            <w:pPr>
              <w:pStyle w:val="TableParagraph"/>
              <w:spacing w:line="0" w:lineRule="atLeast"/>
              <w:ind w:left="186"/>
              <w:jc w:val="center"/>
              <w:rPr>
                <w:w w:val="95"/>
                <w:sz w:val="24"/>
                <w:szCs w:val="24"/>
              </w:rPr>
            </w:pPr>
            <w:r w:rsidRPr="00157AC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852" w:type="dxa"/>
          </w:tcPr>
          <w:p w14:paraId="1ED0C9AB" w14:textId="77777777" w:rsidR="00157AC9" w:rsidRDefault="00157AC9" w:rsidP="00157AC9">
            <w:pPr>
              <w:pStyle w:val="TableParagraph"/>
              <w:spacing w:line="0" w:lineRule="atLeast"/>
              <w:ind w:left="1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выступления</w:t>
            </w:r>
          </w:p>
        </w:tc>
      </w:tr>
      <w:tr w:rsidR="00593EFD" w:rsidRPr="00F74466" w14:paraId="429AD056" w14:textId="77777777" w:rsidTr="00EC3065">
        <w:trPr>
          <w:trHeight w:val="1541"/>
        </w:trPr>
        <w:tc>
          <w:tcPr>
            <w:tcW w:w="1720" w:type="dxa"/>
          </w:tcPr>
          <w:p w14:paraId="79804B8A" w14:textId="77777777" w:rsidR="00593EFD" w:rsidRPr="00F74466" w:rsidRDefault="007E0EA3" w:rsidP="00F74466">
            <w:pPr>
              <w:pStyle w:val="TableParagraph"/>
              <w:spacing w:line="0" w:lineRule="atLeast"/>
              <w:ind w:left="158" w:right="154"/>
              <w:rPr>
                <w:sz w:val="24"/>
                <w:szCs w:val="24"/>
              </w:rPr>
            </w:pPr>
            <w:r w:rsidRPr="00F74466">
              <w:rPr>
                <w:w w:val="95"/>
                <w:sz w:val="24"/>
                <w:szCs w:val="24"/>
              </w:rPr>
              <w:t>1</w:t>
            </w:r>
            <w:r w:rsidR="00512D8F">
              <w:rPr>
                <w:w w:val="95"/>
                <w:sz w:val="24"/>
                <w:szCs w:val="24"/>
              </w:rPr>
              <w:t>0</w:t>
            </w:r>
            <w:r w:rsidR="00157AC9">
              <w:rPr>
                <w:w w:val="95"/>
                <w:sz w:val="24"/>
                <w:szCs w:val="24"/>
              </w:rPr>
              <w:t>.00</w:t>
            </w:r>
            <w:r w:rsidRPr="00F74466">
              <w:rPr>
                <w:w w:val="95"/>
                <w:sz w:val="24"/>
                <w:szCs w:val="24"/>
              </w:rPr>
              <w:t>-</w:t>
            </w:r>
            <w:r w:rsidRPr="00F74466">
              <w:rPr>
                <w:spacing w:val="-2"/>
                <w:sz w:val="24"/>
                <w:szCs w:val="24"/>
              </w:rPr>
              <w:t>1</w:t>
            </w:r>
            <w:r w:rsidR="00512D8F">
              <w:rPr>
                <w:spacing w:val="-2"/>
                <w:sz w:val="24"/>
                <w:szCs w:val="24"/>
              </w:rPr>
              <w:t>0</w:t>
            </w:r>
            <w:r w:rsidR="00157AC9">
              <w:rPr>
                <w:spacing w:val="-2"/>
                <w:sz w:val="24"/>
                <w:szCs w:val="24"/>
              </w:rPr>
              <w:t>.15</w:t>
            </w:r>
          </w:p>
        </w:tc>
        <w:tc>
          <w:tcPr>
            <w:tcW w:w="12852" w:type="dxa"/>
          </w:tcPr>
          <w:p w14:paraId="49DEE10C" w14:textId="77777777" w:rsidR="00C0149B" w:rsidRPr="00F74466" w:rsidRDefault="00C0149B" w:rsidP="00C0149B">
            <w:pPr>
              <w:pStyle w:val="TableParagraph"/>
              <w:spacing w:line="0" w:lineRule="atLeast"/>
              <w:ind w:left="18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проведения оценки уровней профессиональных рисков на рабочих местах.</w:t>
            </w:r>
          </w:p>
          <w:p w14:paraId="066C6334" w14:textId="77777777" w:rsidR="00C1702E" w:rsidRPr="00F74466" w:rsidRDefault="00C1702E" w:rsidP="00F74466">
            <w:pPr>
              <w:spacing w:line="0" w:lineRule="atLeast"/>
              <w:ind w:left="186"/>
              <w:rPr>
                <w:bCs/>
                <w:i/>
                <w:sz w:val="24"/>
                <w:szCs w:val="24"/>
                <w:lang w:eastAsia="ru-RU"/>
              </w:rPr>
            </w:pPr>
          </w:p>
          <w:p w14:paraId="07266D34" w14:textId="77777777" w:rsidR="00512D8F" w:rsidRDefault="00512D8F" w:rsidP="00F74466">
            <w:pPr>
              <w:spacing w:line="0" w:lineRule="atLeast"/>
              <w:ind w:left="186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Спикер Борисенко Артем Олегович.</w:t>
            </w:r>
          </w:p>
          <w:p w14:paraId="683816EA" w14:textId="77777777" w:rsidR="00C0149B" w:rsidRDefault="00C0149B" w:rsidP="00512D8F">
            <w:pPr>
              <w:spacing w:line="0" w:lineRule="atLeast"/>
              <w:ind w:left="186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 xml:space="preserve">Спикеру </w:t>
            </w:r>
            <w:r w:rsidRPr="00F74466">
              <w:rPr>
                <w:bCs/>
                <w:i/>
                <w:sz w:val="24"/>
                <w:szCs w:val="24"/>
                <w:lang w:eastAsia="ru-RU"/>
              </w:rPr>
              <w:t xml:space="preserve">предлагается затронуть также вопросы: </w:t>
            </w:r>
            <w:r>
              <w:rPr>
                <w:bCs/>
                <w:i/>
                <w:sz w:val="24"/>
                <w:szCs w:val="24"/>
                <w:lang w:eastAsia="ru-RU"/>
              </w:rPr>
              <w:t xml:space="preserve">Методика </w:t>
            </w:r>
            <w:r w:rsidRPr="00EC3065">
              <w:rPr>
                <w:i/>
                <w:sz w:val="24"/>
                <w:szCs w:val="24"/>
              </w:rPr>
              <w:t>выявления опасностей, оценки уровней и снижения уровней профессиональных рисков</w:t>
            </w:r>
            <w:r>
              <w:rPr>
                <w:i/>
                <w:sz w:val="24"/>
                <w:szCs w:val="24"/>
              </w:rPr>
              <w:t>? Порядок управления профессиональными рисками?</w:t>
            </w:r>
          </w:p>
          <w:p w14:paraId="4AD40399" w14:textId="77777777" w:rsidR="00593EFD" w:rsidRPr="00F74466" w:rsidRDefault="00593EFD" w:rsidP="00512D8F">
            <w:pPr>
              <w:spacing w:line="0" w:lineRule="atLeast"/>
              <w:ind w:left="186"/>
              <w:rPr>
                <w:i/>
                <w:sz w:val="24"/>
                <w:szCs w:val="24"/>
              </w:rPr>
            </w:pPr>
          </w:p>
        </w:tc>
      </w:tr>
      <w:tr w:rsidR="00512D8F" w:rsidRPr="00F74466" w14:paraId="3C8963C1" w14:textId="77777777" w:rsidTr="00EC3065">
        <w:trPr>
          <w:trHeight w:val="1541"/>
        </w:trPr>
        <w:tc>
          <w:tcPr>
            <w:tcW w:w="1720" w:type="dxa"/>
          </w:tcPr>
          <w:p w14:paraId="48373F38" w14:textId="77777777" w:rsidR="00512D8F" w:rsidRPr="00F74466" w:rsidRDefault="00512D8F" w:rsidP="00512D8F">
            <w:pPr>
              <w:pStyle w:val="TableParagraph"/>
              <w:spacing w:line="0" w:lineRule="atLeast"/>
              <w:ind w:left="158" w:right="154"/>
              <w:rPr>
                <w:sz w:val="24"/>
                <w:szCs w:val="24"/>
              </w:rPr>
            </w:pPr>
            <w:r w:rsidRPr="00F74466">
              <w:rPr>
                <w:w w:val="95"/>
                <w:sz w:val="24"/>
                <w:szCs w:val="24"/>
              </w:rPr>
              <w:t>1</w:t>
            </w:r>
            <w:r>
              <w:rPr>
                <w:w w:val="95"/>
                <w:sz w:val="24"/>
                <w:szCs w:val="24"/>
              </w:rPr>
              <w:t>0</w:t>
            </w:r>
            <w:r w:rsidR="00157AC9">
              <w:rPr>
                <w:w w:val="95"/>
                <w:sz w:val="24"/>
                <w:szCs w:val="24"/>
              </w:rPr>
              <w:t>.15</w:t>
            </w:r>
            <w:r w:rsidRPr="00F74466">
              <w:rPr>
                <w:w w:val="95"/>
                <w:sz w:val="24"/>
                <w:szCs w:val="24"/>
              </w:rPr>
              <w:t>-</w:t>
            </w:r>
            <w:r w:rsidRPr="00F74466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0</w:t>
            </w:r>
            <w:r w:rsidR="00157AC9">
              <w:rPr>
                <w:spacing w:val="-2"/>
                <w:sz w:val="24"/>
                <w:szCs w:val="24"/>
              </w:rPr>
              <w:t>.30</w:t>
            </w:r>
          </w:p>
        </w:tc>
        <w:tc>
          <w:tcPr>
            <w:tcW w:w="12852" w:type="dxa"/>
          </w:tcPr>
          <w:p w14:paraId="0A81283B" w14:textId="77777777" w:rsidR="00512D8F" w:rsidRDefault="00C0149B" w:rsidP="00512D8F">
            <w:pPr>
              <w:spacing w:line="0" w:lineRule="atLeast"/>
              <w:ind w:left="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требования</w:t>
            </w:r>
            <w:r w:rsidRPr="00512D8F">
              <w:rPr>
                <w:b/>
                <w:sz w:val="24"/>
                <w:szCs w:val="24"/>
              </w:rPr>
              <w:t xml:space="preserve"> к порядку разработки и содержанию правил и инструкций по охране труда, разрабатываемых работодателем</w:t>
            </w:r>
            <w:r w:rsidRPr="00F74466">
              <w:rPr>
                <w:b/>
                <w:sz w:val="24"/>
                <w:szCs w:val="24"/>
              </w:rPr>
              <w:t>.</w:t>
            </w:r>
          </w:p>
          <w:p w14:paraId="17F10D98" w14:textId="77777777" w:rsidR="00C0149B" w:rsidRPr="00F74466" w:rsidRDefault="00C0149B" w:rsidP="00512D8F">
            <w:pPr>
              <w:spacing w:line="0" w:lineRule="atLeast"/>
              <w:ind w:left="186"/>
              <w:rPr>
                <w:bCs/>
                <w:i/>
                <w:sz w:val="24"/>
                <w:szCs w:val="24"/>
                <w:lang w:eastAsia="ru-RU"/>
              </w:rPr>
            </w:pPr>
          </w:p>
          <w:p w14:paraId="15A32F80" w14:textId="77777777" w:rsidR="00512D8F" w:rsidRDefault="00512D8F" w:rsidP="00512D8F">
            <w:pPr>
              <w:spacing w:line="0" w:lineRule="atLeast"/>
              <w:ind w:left="186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 xml:space="preserve">Спикер </w:t>
            </w:r>
            <w:r w:rsidR="00EC3065">
              <w:rPr>
                <w:bCs/>
                <w:i/>
                <w:sz w:val="24"/>
                <w:szCs w:val="24"/>
                <w:lang w:eastAsia="ru-RU"/>
              </w:rPr>
              <w:t>Зайцева Ольга Александровна</w:t>
            </w:r>
            <w:r>
              <w:rPr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30620C94" w14:textId="77777777" w:rsidR="00512D8F" w:rsidRPr="00F74466" w:rsidRDefault="00C0149B" w:rsidP="00512D8F">
            <w:pPr>
              <w:spacing w:line="0" w:lineRule="atLeast"/>
              <w:ind w:left="186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 xml:space="preserve">Спикеру </w:t>
            </w:r>
            <w:r w:rsidRPr="00F74466">
              <w:rPr>
                <w:bCs/>
                <w:i/>
                <w:sz w:val="24"/>
                <w:szCs w:val="24"/>
                <w:lang w:eastAsia="ru-RU"/>
              </w:rPr>
              <w:t xml:space="preserve">предлагается затронуть также вопросы: </w:t>
            </w:r>
            <w:r>
              <w:rPr>
                <w:i/>
                <w:sz w:val="24"/>
                <w:szCs w:val="24"/>
              </w:rPr>
              <w:t>Порядок разработки инструкций</w:t>
            </w:r>
            <w:r w:rsidRPr="00512D8F">
              <w:rPr>
                <w:i/>
                <w:sz w:val="24"/>
                <w:szCs w:val="24"/>
              </w:rPr>
              <w:t xml:space="preserve">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</w:t>
            </w:r>
            <w:r>
              <w:rPr>
                <w:i/>
                <w:sz w:val="24"/>
                <w:szCs w:val="24"/>
              </w:rPr>
              <w:t xml:space="preserve"> оценки профессиональных рисков?</w:t>
            </w:r>
          </w:p>
        </w:tc>
      </w:tr>
      <w:tr w:rsidR="00EC3065" w:rsidRPr="00F74466" w14:paraId="441C2E6E" w14:textId="77777777" w:rsidTr="00EC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720" w:type="dxa"/>
          </w:tcPr>
          <w:p w14:paraId="7DC4C2B8" w14:textId="77777777" w:rsidR="00EC3065" w:rsidRPr="00F74466" w:rsidRDefault="00EC3065" w:rsidP="00F5281A">
            <w:pPr>
              <w:pStyle w:val="TableParagraph"/>
              <w:spacing w:line="0" w:lineRule="atLeast"/>
              <w:ind w:left="158" w:right="154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10</w:t>
            </w:r>
            <w:r w:rsidR="00157AC9">
              <w:rPr>
                <w:w w:val="95"/>
                <w:sz w:val="24"/>
                <w:szCs w:val="24"/>
              </w:rPr>
              <w:t>.30</w:t>
            </w:r>
            <w:r w:rsidRPr="00F74466">
              <w:rPr>
                <w:w w:val="95"/>
                <w:sz w:val="24"/>
                <w:szCs w:val="24"/>
              </w:rPr>
              <w:t>-</w:t>
            </w:r>
            <w:r w:rsidR="00157AC9">
              <w:rPr>
                <w:spacing w:val="-2"/>
                <w:sz w:val="24"/>
                <w:szCs w:val="24"/>
              </w:rPr>
              <w:t>10.4</w:t>
            </w: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2852" w:type="dxa"/>
          </w:tcPr>
          <w:p w14:paraId="006F045C" w14:textId="77777777" w:rsidR="00157AC9" w:rsidRPr="00F74466" w:rsidRDefault="00157AC9" w:rsidP="00157AC9">
            <w:pPr>
              <w:spacing w:line="0" w:lineRule="atLeast"/>
              <w:ind w:left="186"/>
              <w:rPr>
                <w:sz w:val="24"/>
                <w:szCs w:val="24"/>
              </w:rPr>
            </w:pPr>
            <w:r w:rsidRPr="00F74466">
              <w:rPr>
                <w:b/>
                <w:sz w:val="24"/>
                <w:szCs w:val="24"/>
              </w:rPr>
              <w:t xml:space="preserve">Особенности организации обучения по </w:t>
            </w:r>
            <w:r w:rsidR="00C0149B">
              <w:rPr>
                <w:b/>
                <w:sz w:val="24"/>
                <w:szCs w:val="24"/>
              </w:rPr>
              <w:t>охране труда</w:t>
            </w:r>
            <w:r w:rsidRPr="00F74466">
              <w:rPr>
                <w:b/>
                <w:sz w:val="24"/>
                <w:szCs w:val="24"/>
              </w:rPr>
              <w:t>, согласно Порядка обучения по охране труда и проверки знаний требований охраны труда</w:t>
            </w:r>
            <w:r w:rsidRPr="00F74466">
              <w:rPr>
                <w:sz w:val="24"/>
                <w:szCs w:val="24"/>
              </w:rPr>
              <w:t>, утв. Постановлением Правительства от 24.12.2021 г№</w:t>
            </w:r>
            <w:r>
              <w:rPr>
                <w:sz w:val="24"/>
                <w:szCs w:val="24"/>
              </w:rPr>
              <w:t xml:space="preserve"> </w:t>
            </w:r>
            <w:r w:rsidRPr="00F74466">
              <w:rPr>
                <w:sz w:val="24"/>
                <w:szCs w:val="24"/>
              </w:rPr>
              <w:t>2464 (далее Порядок 2464).</w:t>
            </w:r>
          </w:p>
          <w:p w14:paraId="3E06E61C" w14:textId="77777777" w:rsidR="00157AC9" w:rsidRPr="00F74466" w:rsidRDefault="00157AC9" w:rsidP="00157AC9">
            <w:pPr>
              <w:spacing w:line="0" w:lineRule="atLeast"/>
              <w:ind w:left="186"/>
              <w:rPr>
                <w:bCs/>
                <w:i/>
                <w:sz w:val="24"/>
                <w:szCs w:val="24"/>
                <w:lang w:eastAsia="ru-RU"/>
              </w:rPr>
            </w:pPr>
          </w:p>
          <w:p w14:paraId="29B68BDA" w14:textId="77777777" w:rsidR="00157AC9" w:rsidRDefault="00157AC9" w:rsidP="00157AC9">
            <w:pPr>
              <w:spacing w:line="0" w:lineRule="atLeast"/>
              <w:ind w:left="186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 xml:space="preserve">Спикер </w:t>
            </w:r>
            <w:proofErr w:type="spellStart"/>
            <w:r>
              <w:rPr>
                <w:bCs/>
                <w:i/>
                <w:sz w:val="24"/>
                <w:szCs w:val="24"/>
                <w:lang w:eastAsia="ru-RU"/>
              </w:rPr>
              <w:t>Белобуркина</w:t>
            </w:r>
            <w:proofErr w:type="spellEnd"/>
            <w:r>
              <w:rPr>
                <w:bCs/>
                <w:i/>
                <w:sz w:val="24"/>
                <w:szCs w:val="24"/>
                <w:lang w:eastAsia="ru-RU"/>
              </w:rPr>
              <w:t xml:space="preserve"> Ирина Михайловна</w:t>
            </w:r>
          </w:p>
          <w:p w14:paraId="5B1FFAAB" w14:textId="77777777" w:rsidR="00157AC9" w:rsidRPr="00F74466" w:rsidRDefault="00157AC9" w:rsidP="00157AC9">
            <w:pPr>
              <w:spacing w:line="0" w:lineRule="atLeast"/>
              <w:ind w:left="186"/>
              <w:rPr>
                <w:i/>
                <w:sz w:val="24"/>
                <w:szCs w:val="24"/>
              </w:rPr>
            </w:pPr>
            <w:r w:rsidRPr="00F74466">
              <w:rPr>
                <w:bCs/>
                <w:i/>
                <w:sz w:val="24"/>
                <w:szCs w:val="24"/>
                <w:lang w:eastAsia="ru-RU"/>
              </w:rPr>
              <w:t xml:space="preserve">Спикеру предлагается затронуть также вопросы: </w:t>
            </w:r>
            <w:r w:rsidRPr="00F74466">
              <w:rPr>
                <w:i/>
                <w:sz w:val="24"/>
                <w:szCs w:val="24"/>
              </w:rPr>
              <w:t>п</w:t>
            </w:r>
            <w:r w:rsidRPr="00F74466">
              <w:rPr>
                <w:i/>
                <w:color w:val="000000"/>
                <w:sz w:val="24"/>
                <w:szCs w:val="24"/>
                <w:shd w:val="clear" w:color="auto" w:fill="FFFFFF"/>
              </w:rPr>
              <w:t>еречень состояний, при которых оказывается первая помощь, перечень мероприятий по ее оказанию включаются только те, которые относятся к выявленным рискам?</w:t>
            </w:r>
          </w:p>
          <w:p w14:paraId="74E04F1B" w14:textId="77777777" w:rsidR="00157AC9" w:rsidRPr="00F74466" w:rsidRDefault="00157AC9" w:rsidP="00157AC9">
            <w:pPr>
              <w:spacing w:line="0" w:lineRule="atLeast"/>
              <w:ind w:left="186"/>
              <w:rPr>
                <w:i/>
                <w:sz w:val="24"/>
                <w:szCs w:val="24"/>
              </w:rPr>
            </w:pPr>
            <w:r w:rsidRPr="00F74466">
              <w:rPr>
                <w:i/>
                <w:sz w:val="24"/>
                <w:szCs w:val="24"/>
              </w:rPr>
              <w:t xml:space="preserve">- Необходимо ли в связи со вступлением Порядка 2464 проходить внеплановую проверку знаний требований охраны </w:t>
            </w:r>
            <w:r w:rsidRPr="00F74466">
              <w:rPr>
                <w:i/>
                <w:sz w:val="24"/>
                <w:szCs w:val="24"/>
              </w:rPr>
              <w:lastRenderedPageBreak/>
              <w:t>труда? Если надо, то в какие сроки?</w:t>
            </w:r>
          </w:p>
          <w:p w14:paraId="5C47A89B" w14:textId="77777777" w:rsidR="00EC3065" w:rsidRPr="00F74466" w:rsidRDefault="00157AC9" w:rsidP="00157AC9">
            <w:pPr>
              <w:spacing w:line="0" w:lineRule="atLeast"/>
              <w:ind w:left="186"/>
              <w:rPr>
                <w:i/>
                <w:sz w:val="24"/>
                <w:szCs w:val="24"/>
              </w:rPr>
            </w:pPr>
            <w:r w:rsidRPr="00F74466">
              <w:rPr>
                <w:i/>
                <w:sz w:val="24"/>
                <w:szCs w:val="24"/>
              </w:rPr>
              <w:t xml:space="preserve">- Выполнение при </w:t>
            </w:r>
            <w:r w:rsidRPr="00F74466">
              <w:rPr>
                <w:i/>
                <w:color w:val="000000"/>
                <w:sz w:val="24"/>
                <w:szCs w:val="24"/>
                <w:shd w:val="clear" w:color="auto" w:fill="FFFFFF"/>
              </w:rPr>
              <w:t>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</w:t>
            </w:r>
            <w:r w:rsidRPr="00F74466">
              <w:rPr>
                <w:i/>
                <w:sz w:val="24"/>
                <w:szCs w:val="24"/>
              </w:rPr>
              <w:t xml:space="preserve"> пункта 3 раздела </w:t>
            </w:r>
            <w:r w:rsidRPr="00F74466">
              <w:rPr>
                <w:i/>
                <w:sz w:val="24"/>
                <w:szCs w:val="24"/>
                <w:lang w:val="en-US"/>
              </w:rPr>
              <w:t>XI</w:t>
            </w:r>
            <w:r w:rsidRPr="00F74466">
              <w:rPr>
                <w:i/>
                <w:sz w:val="24"/>
                <w:szCs w:val="24"/>
              </w:rPr>
              <w:t xml:space="preserve"> Порядка 2464 </w:t>
            </w:r>
            <w:r w:rsidRPr="00F74466">
              <w:rPr>
                <w:i/>
                <w:color w:val="000000"/>
                <w:sz w:val="24"/>
                <w:szCs w:val="24"/>
                <w:shd w:val="clear" w:color="auto" w:fill="FFFFFF"/>
              </w:rPr>
              <w:t>- сведения о наличии мест обучения по охране труда работников в соотношении не менее одного места обучения на 100 работников организации, оснащенных необходимым оборудованием,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 и пункта и) сведения о наличии технических средств обучения для отработки практических навыков.</w:t>
            </w:r>
          </w:p>
        </w:tc>
      </w:tr>
      <w:tr w:rsidR="00157AC9" w:rsidRPr="00F74466" w14:paraId="60F5CDA4" w14:textId="77777777" w:rsidTr="00EC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720" w:type="dxa"/>
          </w:tcPr>
          <w:p w14:paraId="082E0FED" w14:textId="77777777" w:rsidR="00157AC9" w:rsidRDefault="00157AC9" w:rsidP="00F5281A">
            <w:pPr>
              <w:pStyle w:val="TableParagraph"/>
              <w:spacing w:line="0" w:lineRule="atLeast"/>
              <w:ind w:left="158" w:right="154"/>
              <w:jc w:val="center"/>
              <w:rPr>
                <w:w w:val="95"/>
                <w:sz w:val="24"/>
                <w:szCs w:val="24"/>
              </w:rPr>
            </w:pPr>
            <w:r w:rsidRPr="00F74466">
              <w:rPr>
                <w:w w:val="95"/>
                <w:sz w:val="24"/>
                <w:szCs w:val="24"/>
              </w:rPr>
              <w:lastRenderedPageBreak/>
              <w:t>1</w:t>
            </w:r>
            <w:r>
              <w:rPr>
                <w:w w:val="95"/>
                <w:sz w:val="24"/>
                <w:szCs w:val="24"/>
              </w:rPr>
              <w:t>0</w:t>
            </w:r>
            <w:r w:rsidRPr="00F74466">
              <w:rPr>
                <w:w w:val="95"/>
                <w:sz w:val="24"/>
                <w:szCs w:val="24"/>
              </w:rPr>
              <w:t>.</w:t>
            </w:r>
            <w:r>
              <w:rPr>
                <w:w w:val="95"/>
                <w:sz w:val="24"/>
                <w:szCs w:val="24"/>
              </w:rPr>
              <w:t>45</w:t>
            </w:r>
            <w:r w:rsidRPr="00F74466">
              <w:rPr>
                <w:w w:val="95"/>
                <w:sz w:val="24"/>
                <w:szCs w:val="24"/>
              </w:rPr>
              <w:t>-</w:t>
            </w:r>
            <w:r w:rsidRPr="00F74466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1.00</w:t>
            </w:r>
          </w:p>
        </w:tc>
        <w:tc>
          <w:tcPr>
            <w:tcW w:w="12852" w:type="dxa"/>
          </w:tcPr>
          <w:p w14:paraId="6A25A208" w14:textId="77777777" w:rsidR="00157AC9" w:rsidRDefault="00157AC9" w:rsidP="00157AC9">
            <w:pPr>
              <w:spacing w:line="0" w:lineRule="atLeast"/>
              <w:ind w:left="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442F65">
              <w:rPr>
                <w:b/>
                <w:sz w:val="24"/>
                <w:szCs w:val="24"/>
              </w:rPr>
              <w:t xml:space="preserve">ичный кабинет индивидуального предпринимателя, юридического лица, осуществляющих деятельность по обучению своих работников вопросам охраны труда, в информационной системе охраны труда Министерства труда и социальной защиты Российской Федерации. </w:t>
            </w:r>
          </w:p>
          <w:p w14:paraId="40C5E9D1" w14:textId="77777777" w:rsidR="00157AC9" w:rsidRPr="00F74466" w:rsidRDefault="00157AC9" w:rsidP="00157AC9">
            <w:pPr>
              <w:spacing w:line="0" w:lineRule="atLeast"/>
              <w:ind w:left="186"/>
              <w:rPr>
                <w:bCs/>
                <w:i/>
                <w:sz w:val="24"/>
                <w:szCs w:val="24"/>
                <w:lang w:eastAsia="ru-RU"/>
              </w:rPr>
            </w:pPr>
          </w:p>
          <w:p w14:paraId="03A7D9C3" w14:textId="77777777" w:rsidR="00157AC9" w:rsidRDefault="00157AC9" w:rsidP="00157AC9">
            <w:pPr>
              <w:spacing w:line="0" w:lineRule="atLeast"/>
              <w:ind w:left="186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Спикер Попер</w:t>
            </w:r>
            <w:r w:rsidR="00650794">
              <w:rPr>
                <w:bCs/>
                <w:i/>
                <w:sz w:val="24"/>
                <w:szCs w:val="24"/>
                <w:lang w:eastAsia="ru-RU"/>
              </w:rPr>
              <w:t>е</w:t>
            </w:r>
            <w:r>
              <w:rPr>
                <w:bCs/>
                <w:i/>
                <w:sz w:val="24"/>
                <w:szCs w:val="24"/>
                <w:lang w:eastAsia="ru-RU"/>
              </w:rPr>
              <w:t>ка Галина Сергеевна</w:t>
            </w:r>
          </w:p>
          <w:p w14:paraId="5959B15B" w14:textId="77777777" w:rsidR="00157AC9" w:rsidRDefault="00157AC9" w:rsidP="00157AC9">
            <w:pPr>
              <w:spacing w:line="0" w:lineRule="atLeast"/>
              <w:ind w:left="186"/>
              <w:rPr>
                <w:b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 xml:space="preserve">Спикеру </w:t>
            </w:r>
            <w:r w:rsidRPr="00F74466">
              <w:rPr>
                <w:bCs/>
                <w:i/>
                <w:sz w:val="24"/>
                <w:szCs w:val="24"/>
                <w:lang w:eastAsia="ru-RU"/>
              </w:rPr>
              <w:t xml:space="preserve">предлагается затронуть также вопросы: </w:t>
            </w:r>
            <w:r>
              <w:rPr>
                <w:i/>
                <w:sz w:val="24"/>
                <w:szCs w:val="24"/>
              </w:rPr>
              <w:t>Каким НПА регулируются вопросы проведения обучения по охране труда? Что включает в себя обучение по охране труда? Основания для определения программы обучения?</w:t>
            </w:r>
          </w:p>
        </w:tc>
      </w:tr>
    </w:tbl>
    <w:p w14:paraId="50DF07C2" w14:textId="77777777" w:rsidR="00593EFD" w:rsidRPr="00F74466" w:rsidRDefault="00593EFD" w:rsidP="00F74466">
      <w:pPr>
        <w:spacing w:line="0" w:lineRule="atLeast"/>
        <w:jc w:val="both"/>
        <w:rPr>
          <w:sz w:val="24"/>
          <w:szCs w:val="24"/>
        </w:rPr>
        <w:sectPr w:rsidR="00593EFD" w:rsidRPr="00F74466">
          <w:headerReference w:type="default" r:id="rId7"/>
          <w:pgSz w:w="16840" w:h="11910" w:orient="landscape"/>
          <w:pgMar w:top="1060" w:right="1120" w:bottom="931" w:left="900" w:header="760" w:footer="0" w:gutter="0"/>
          <w:pgNumType w:start="2"/>
          <w:cols w:space="720"/>
        </w:sectPr>
      </w:pPr>
    </w:p>
    <w:p w14:paraId="17398EFF" w14:textId="77777777" w:rsidR="007E0EA3" w:rsidRDefault="00C0149B" w:rsidP="00F74466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Исполнитель Борисенко Артем Олегович тел. +7-982-900-14-50</w:t>
      </w:r>
    </w:p>
    <w:p w14:paraId="162F873C" w14:textId="77777777" w:rsidR="00C0149B" w:rsidRPr="00C0149B" w:rsidRDefault="00C0149B" w:rsidP="00C0149B">
      <w:pPr>
        <w:spacing w:line="0" w:lineRule="atLeast"/>
        <w:rPr>
          <w:i/>
          <w:sz w:val="24"/>
          <w:szCs w:val="24"/>
          <w:u w:val="single"/>
        </w:rPr>
      </w:pPr>
      <w:r w:rsidRPr="00C0149B">
        <w:rPr>
          <w:i/>
          <w:sz w:val="24"/>
          <w:szCs w:val="24"/>
          <w:u w:val="single"/>
        </w:rPr>
        <w:t xml:space="preserve">Примечание: ссылка на семинар будет направлена 19 апреля 2023 г. </w:t>
      </w:r>
    </w:p>
    <w:p w14:paraId="3863BDEC" w14:textId="77777777" w:rsidR="00C0149B" w:rsidRPr="00F74466" w:rsidRDefault="00C0149B" w:rsidP="00F74466">
      <w:pPr>
        <w:spacing w:line="0" w:lineRule="atLeast"/>
        <w:rPr>
          <w:sz w:val="24"/>
          <w:szCs w:val="24"/>
        </w:rPr>
      </w:pPr>
    </w:p>
    <w:sectPr w:rsidR="00C0149B" w:rsidRPr="00F74466">
      <w:type w:val="continuous"/>
      <w:pgSz w:w="16840" w:h="11910" w:orient="landscape"/>
      <w:pgMar w:top="1060" w:right="1120" w:bottom="280" w:left="900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3336" w14:textId="77777777" w:rsidR="00987F3C" w:rsidRDefault="00987F3C">
      <w:r>
        <w:separator/>
      </w:r>
    </w:p>
  </w:endnote>
  <w:endnote w:type="continuationSeparator" w:id="0">
    <w:p w14:paraId="2A00E29A" w14:textId="77777777" w:rsidR="00987F3C" w:rsidRDefault="009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9F56" w14:textId="77777777" w:rsidR="00987F3C" w:rsidRDefault="00987F3C">
      <w:r>
        <w:separator/>
      </w:r>
    </w:p>
  </w:footnote>
  <w:footnote w:type="continuationSeparator" w:id="0">
    <w:p w14:paraId="65875F94" w14:textId="77777777" w:rsidR="00987F3C" w:rsidRDefault="0098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6550" w14:textId="77777777" w:rsidR="00593EFD" w:rsidRDefault="00157AC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DDFF62" wp14:editId="5E9B10A4">
              <wp:simplePos x="0" y="0"/>
              <wp:positionH relativeFrom="page">
                <wp:posOffset>5264150</wp:posOffset>
              </wp:positionH>
              <wp:positionV relativeFrom="page">
                <wp:posOffset>469900</wp:posOffset>
              </wp:positionV>
              <wp:extent cx="177800" cy="2216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A4CB3" w14:textId="77777777" w:rsidR="00593EFD" w:rsidRDefault="007E0EA3">
                          <w:pPr>
                            <w:spacing w:before="6"/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w w:val="99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8"/>
                            </w:rPr>
                            <w:fldChar w:fldCharType="separate"/>
                          </w:r>
                          <w:r w:rsidR="00C009E4">
                            <w:rPr>
                              <w:noProof/>
                              <w:w w:val="99"/>
                              <w:sz w:val="28"/>
                            </w:rPr>
                            <w:t>3</w:t>
                          </w:r>
                          <w:r>
                            <w:rPr>
                              <w:w w:val="99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4.5pt;margin-top:37pt;width:14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" filled="f" stroked="f">
              <v:textbox inset="0,0,0,0">
                <w:txbxContent>
                  <w:p w:rsidR="00593EFD" w:rsidRDefault="007E0EA3">
                    <w:pPr>
                      <w:spacing w:before="6"/>
                      <w:ind w:left="60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fldChar w:fldCharType="begin"/>
                    </w:r>
                    <w:r>
                      <w:rPr>
                        <w:w w:val="99"/>
                        <w:sz w:val="28"/>
                      </w:rPr>
                      <w:instrText xml:space="preserve"> PAGE </w:instrText>
                    </w:r>
                    <w:r>
                      <w:rPr>
                        <w:w w:val="99"/>
                        <w:sz w:val="28"/>
                      </w:rPr>
                      <w:fldChar w:fldCharType="separate"/>
                    </w:r>
                    <w:r w:rsidR="00C009E4">
                      <w:rPr>
                        <w:noProof/>
                        <w:w w:val="99"/>
                        <w:sz w:val="28"/>
                      </w:rPr>
                      <w:t>3</w:t>
                    </w:r>
                    <w:r>
                      <w:rPr>
                        <w:w w:val="99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E4234"/>
    <w:multiLevelType w:val="hybridMultilevel"/>
    <w:tmpl w:val="C310AFF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3583"/>
    <w:multiLevelType w:val="hybridMultilevel"/>
    <w:tmpl w:val="E4B6C1C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E2083"/>
    <w:multiLevelType w:val="hybridMultilevel"/>
    <w:tmpl w:val="365026F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57531">
    <w:abstractNumId w:val="2"/>
  </w:num>
  <w:num w:numId="2" w16cid:durableId="2031712318">
    <w:abstractNumId w:val="1"/>
  </w:num>
  <w:num w:numId="3" w16cid:durableId="127462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FD"/>
    <w:rsid w:val="0007153A"/>
    <w:rsid w:val="00157AC9"/>
    <w:rsid w:val="001B5FC3"/>
    <w:rsid w:val="00211B6F"/>
    <w:rsid w:val="002A095B"/>
    <w:rsid w:val="003B2FCE"/>
    <w:rsid w:val="00442F65"/>
    <w:rsid w:val="00512D8F"/>
    <w:rsid w:val="00593EFD"/>
    <w:rsid w:val="00650794"/>
    <w:rsid w:val="00745B8B"/>
    <w:rsid w:val="007E0EA3"/>
    <w:rsid w:val="008F5422"/>
    <w:rsid w:val="00987F3C"/>
    <w:rsid w:val="00B352EA"/>
    <w:rsid w:val="00C009E4"/>
    <w:rsid w:val="00C0149B"/>
    <w:rsid w:val="00C1702E"/>
    <w:rsid w:val="00D72832"/>
    <w:rsid w:val="00D855E6"/>
    <w:rsid w:val="00E05E00"/>
    <w:rsid w:val="00E20242"/>
    <w:rsid w:val="00EB7F6E"/>
    <w:rsid w:val="00EC3065"/>
    <w:rsid w:val="00EC4F90"/>
    <w:rsid w:val="00F74466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EF31C"/>
  <w15:docId w15:val="{9BE5FCF3-9746-4E19-8F00-7630233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22"/>
      <w:ind w:left="3357" w:right="31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tch">
    <w:name w:val="match"/>
    <w:basedOn w:val="a0"/>
    <w:rsid w:val="001B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Назарова Мария Алексеевна</dc:creator>
  <cp:lastModifiedBy>Kostareva Yuliya</cp:lastModifiedBy>
  <cp:revision>2</cp:revision>
  <dcterms:created xsi:type="dcterms:W3CDTF">2023-04-19T08:01:00Z</dcterms:created>
  <dcterms:modified xsi:type="dcterms:W3CDTF">2023-04-19T08:01:00Z</dcterms:modified>
</cp:coreProperties>
</file>